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327" w:rsidRPr="00932A86" w:rsidRDefault="00DF7327" w:rsidP="00DF7327">
      <w:pPr>
        <w:jc w:val="center"/>
        <w:rPr>
          <w:rFonts w:ascii="Arial Black" w:hAnsi="Arial Black" w:cs="Aharoni"/>
          <w:b/>
          <w:i/>
          <w:sz w:val="32"/>
          <w:szCs w:val="32"/>
        </w:rPr>
      </w:pPr>
      <w:r w:rsidRPr="00932A86">
        <w:rPr>
          <w:rFonts w:ascii="Arial Black" w:hAnsi="Arial Black" w:cs="Aharoni"/>
          <w:b/>
          <w:i/>
          <w:sz w:val="32"/>
          <w:szCs w:val="32"/>
        </w:rPr>
        <w:t>Рекомендации учащимся для повышения  эффективности самоподготовки.</w:t>
      </w:r>
    </w:p>
    <w:p w:rsidR="00DF7327" w:rsidRPr="00F625CE" w:rsidRDefault="00DF7327" w:rsidP="00DF7327">
      <w:pPr>
        <w:jc w:val="center"/>
        <w:rPr>
          <w:b/>
          <w:i/>
          <w:sz w:val="36"/>
          <w:szCs w:val="36"/>
        </w:rPr>
      </w:pPr>
    </w:p>
    <w:p w:rsidR="00DF7327" w:rsidRDefault="00DF7327" w:rsidP="00DF7327">
      <w:pPr>
        <w:jc w:val="center"/>
        <w:rPr>
          <w:sz w:val="28"/>
          <w:szCs w:val="28"/>
        </w:rPr>
      </w:pPr>
      <w:r w:rsidRPr="00D748AA">
        <w:rPr>
          <w:sz w:val="28"/>
          <w:szCs w:val="28"/>
        </w:rPr>
        <w:t>1)</w:t>
      </w:r>
      <w:r>
        <w:rPr>
          <w:sz w:val="28"/>
          <w:szCs w:val="28"/>
        </w:rPr>
        <w:tab/>
      </w:r>
      <w:r w:rsidRPr="00D748AA">
        <w:rPr>
          <w:sz w:val="28"/>
          <w:szCs w:val="28"/>
        </w:rPr>
        <w:t>Оцени количество дней на подготовку к экзамену: из общего количества дней до экзамена надо вычесть 2 дня перед экзаме</w:t>
      </w:r>
      <w:r>
        <w:rPr>
          <w:sz w:val="28"/>
          <w:szCs w:val="28"/>
        </w:rPr>
        <w:t>ном, выходные, праздники. Учти</w:t>
      </w:r>
      <w:r w:rsidRPr="00D748AA">
        <w:rPr>
          <w:sz w:val="28"/>
          <w:szCs w:val="28"/>
        </w:rPr>
        <w:t xml:space="preserve">, что подготовка может идти и по другим предметам. При оценке интенсивности надо иметь </w:t>
      </w:r>
      <w:proofErr w:type="gramStart"/>
      <w:r w:rsidRPr="00D748AA">
        <w:rPr>
          <w:sz w:val="28"/>
          <w:szCs w:val="28"/>
        </w:rPr>
        <w:t>ввиду</w:t>
      </w:r>
      <w:proofErr w:type="gramEnd"/>
      <w:r w:rsidRPr="00D748AA">
        <w:rPr>
          <w:sz w:val="28"/>
          <w:szCs w:val="28"/>
        </w:rPr>
        <w:t xml:space="preserve">, что </w:t>
      </w:r>
      <w:proofErr w:type="gramStart"/>
      <w:r w:rsidRPr="00D748AA">
        <w:rPr>
          <w:sz w:val="28"/>
          <w:szCs w:val="28"/>
        </w:rPr>
        <w:t>число</w:t>
      </w:r>
      <w:proofErr w:type="gramEnd"/>
      <w:r w:rsidRPr="00D748AA">
        <w:rPr>
          <w:sz w:val="28"/>
          <w:szCs w:val="28"/>
        </w:rPr>
        <w:t xml:space="preserve"> дву</w:t>
      </w:r>
      <w:r>
        <w:rPr>
          <w:sz w:val="28"/>
          <w:szCs w:val="28"/>
        </w:rPr>
        <w:t>хчасовых занятий в день от 1 до 4.</w:t>
      </w:r>
    </w:p>
    <w:p w:rsidR="00DF7327" w:rsidRDefault="00DF7327" w:rsidP="00DF7327">
      <w:pPr>
        <w:jc w:val="center"/>
        <w:rPr>
          <w:sz w:val="28"/>
          <w:szCs w:val="28"/>
        </w:rPr>
      </w:pPr>
      <w:r w:rsidRPr="00D748AA">
        <w:rPr>
          <w:sz w:val="28"/>
          <w:szCs w:val="28"/>
        </w:rPr>
        <w:t>2)Попроси близких и родных подбадривать тебя, хвалить за то, что ты делаешь хорошо, так как родители не замечают, что ребёнок старается, что он переживает за результат. Пусть не всегда все получается, но все-таки плю</w:t>
      </w:r>
      <w:r>
        <w:rPr>
          <w:sz w:val="28"/>
          <w:szCs w:val="28"/>
        </w:rPr>
        <w:t>сы есть…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 </w:t>
      </w:r>
      <w:r w:rsidRPr="00D748AA">
        <w:rPr>
          <w:sz w:val="28"/>
          <w:szCs w:val="28"/>
        </w:rPr>
        <w:t>3)Обеспечь себе дома удобное место для занятий, проследи, чтобы никто и ничто тебе не мешало</w:t>
      </w:r>
      <w:proofErr w:type="gramStart"/>
      <w:r w:rsidRPr="00D748AA">
        <w:rPr>
          <w:sz w:val="28"/>
          <w:szCs w:val="28"/>
        </w:rPr>
        <w:t>.</w:t>
      </w:r>
      <w:proofErr w:type="gramEnd"/>
      <w:r w:rsidRPr="00D748AA">
        <w:rPr>
          <w:sz w:val="28"/>
          <w:szCs w:val="28"/>
        </w:rPr>
        <w:t xml:space="preserve"> ( </w:t>
      </w:r>
      <w:proofErr w:type="gramStart"/>
      <w:r w:rsidRPr="00D748AA">
        <w:rPr>
          <w:sz w:val="28"/>
          <w:szCs w:val="28"/>
        </w:rPr>
        <w:t>т</w:t>
      </w:r>
      <w:proofErr w:type="gramEnd"/>
      <w:r w:rsidRPr="00D748AA">
        <w:rPr>
          <w:sz w:val="28"/>
          <w:szCs w:val="28"/>
        </w:rPr>
        <w:t>елевизор, магнитофон, теле</w:t>
      </w:r>
      <w:r>
        <w:rPr>
          <w:sz w:val="28"/>
          <w:szCs w:val="28"/>
        </w:rPr>
        <w:t>фон, разговоры с домашними).</w:t>
      </w:r>
    </w:p>
    <w:p w:rsidR="00DF7327" w:rsidRDefault="00DF7327" w:rsidP="00DF7327">
      <w:pPr>
        <w:jc w:val="center"/>
        <w:rPr>
          <w:sz w:val="28"/>
          <w:szCs w:val="28"/>
        </w:rPr>
      </w:pPr>
    </w:p>
    <w:p w:rsidR="00DF7327" w:rsidRDefault="00DF7327" w:rsidP="00DF7327">
      <w:pPr>
        <w:jc w:val="center"/>
        <w:rPr>
          <w:sz w:val="28"/>
          <w:szCs w:val="28"/>
        </w:rPr>
      </w:pPr>
      <w:r w:rsidRPr="00D748AA">
        <w:rPr>
          <w:sz w:val="28"/>
          <w:szCs w:val="28"/>
        </w:rPr>
        <w:t>4)Позаботься о сне. Увеличивай время на сон приблизительно на 1 час. Лучше используй дробный сон и 1-2 часа спи днем.</w:t>
      </w:r>
      <w:r w:rsidRPr="00D748AA">
        <w:rPr>
          <w:sz w:val="28"/>
          <w:szCs w:val="28"/>
        </w:rPr>
        <w:br/>
      </w:r>
      <w:r w:rsidRPr="00D748AA">
        <w:rPr>
          <w:sz w:val="28"/>
          <w:szCs w:val="28"/>
        </w:rPr>
        <w:br/>
        <w:t xml:space="preserve">  5)Позаботься о правильном питании, чтобы не было упадка сил, раздражительности и слабости. </w:t>
      </w:r>
      <w:proofErr w:type="gramStart"/>
      <w:r w:rsidRPr="00D748AA">
        <w:rPr>
          <w:sz w:val="28"/>
          <w:szCs w:val="28"/>
        </w:rPr>
        <w:t>Грамотное питание: морковь (для запоминания), лук (от усталости), орехи (выносливость), острый перец, клубника, бананы</w:t>
      </w:r>
      <w:r>
        <w:rPr>
          <w:sz w:val="28"/>
          <w:szCs w:val="28"/>
        </w:rPr>
        <w:t xml:space="preserve">, шоколад </w:t>
      </w:r>
      <w:r w:rsidRPr="00D748AA">
        <w:rPr>
          <w:sz w:val="28"/>
          <w:szCs w:val="28"/>
        </w:rPr>
        <w:t>(улучшение настроения), капуста (для спокойствия), лимон (для энергии), черника (кровоснабжения мозга), морская рыба (питание клеток мозга).</w:t>
      </w:r>
      <w:r w:rsidRPr="00D748AA">
        <w:rPr>
          <w:sz w:val="28"/>
          <w:szCs w:val="28"/>
        </w:rPr>
        <w:br/>
      </w:r>
      <w:r w:rsidRPr="00D748AA">
        <w:rPr>
          <w:sz w:val="28"/>
          <w:szCs w:val="28"/>
        </w:rPr>
        <w:br/>
        <w:t>  6)Используй эффективное время работы – 8-9 часов в сутки.</w:t>
      </w:r>
      <w:proofErr w:type="gramEnd"/>
      <w:r w:rsidRPr="00D748AA">
        <w:rPr>
          <w:sz w:val="28"/>
          <w:szCs w:val="28"/>
        </w:rPr>
        <w:t xml:space="preserve"> Самое благоприятное время для восприятия информации с 7 до 12 и с 14 до 17-18 часов.</w:t>
      </w:r>
      <w:r w:rsidRPr="00D748AA">
        <w:rPr>
          <w:sz w:val="28"/>
          <w:szCs w:val="28"/>
        </w:rPr>
        <w:br/>
      </w:r>
      <w:r w:rsidRPr="00D748AA">
        <w:rPr>
          <w:sz w:val="28"/>
          <w:szCs w:val="28"/>
        </w:rPr>
        <w:br/>
      </w:r>
    </w:p>
    <w:p w:rsidR="00DF7327" w:rsidRDefault="00DF7327" w:rsidP="00DF7327">
      <w:pPr>
        <w:rPr>
          <w:sz w:val="28"/>
          <w:szCs w:val="28"/>
        </w:rPr>
      </w:pPr>
    </w:p>
    <w:p w:rsidR="00DF7327" w:rsidRPr="00932A86" w:rsidRDefault="00DF7327" w:rsidP="00DF7327">
      <w:pPr>
        <w:jc w:val="center"/>
        <w:rPr>
          <w:rFonts w:ascii="Arial Black" w:hAnsi="Arial Black" w:cs="Aharoni"/>
          <w:b/>
          <w:i/>
          <w:sz w:val="32"/>
          <w:szCs w:val="32"/>
        </w:rPr>
      </w:pPr>
      <w:r w:rsidRPr="00932A86">
        <w:rPr>
          <w:rFonts w:ascii="Arial Black" w:hAnsi="Arial Black" w:cs="Aharoni"/>
          <w:b/>
          <w:i/>
          <w:sz w:val="32"/>
          <w:szCs w:val="32"/>
        </w:rPr>
        <w:t>Популярные «страшилки»</w:t>
      </w:r>
    </w:p>
    <w:p w:rsidR="00DF7327" w:rsidRDefault="00DF7327" w:rsidP="00DF7327">
      <w:pPr>
        <w:jc w:val="center"/>
        <w:rPr>
          <w:sz w:val="28"/>
          <w:szCs w:val="28"/>
        </w:rPr>
      </w:pPr>
      <w:r>
        <w:rPr>
          <w:sz w:val="28"/>
          <w:szCs w:val="28"/>
        </w:rPr>
        <w:t>/рекомендации психолога/</w:t>
      </w:r>
    </w:p>
    <w:p w:rsidR="00DF7327" w:rsidRDefault="00DF7327" w:rsidP="00DF7327">
      <w:pPr>
        <w:jc w:val="center"/>
        <w:rPr>
          <w:sz w:val="28"/>
          <w:szCs w:val="28"/>
        </w:rPr>
      </w:pPr>
      <w:r w:rsidRPr="00D748AA">
        <w:rPr>
          <w:sz w:val="28"/>
          <w:szCs w:val="28"/>
        </w:rPr>
        <w:br/>
        <w:t>  </w:t>
      </w:r>
      <w:r w:rsidRPr="00D748AA">
        <w:rPr>
          <w:b/>
          <w:bCs/>
          <w:sz w:val="28"/>
          <w:szCs w:val="28"/>
        </w:rPr>
        <w:t>Я ничего не успею, у меня ничего не получится</w:t>
      </w:r>
      <w:proofErr w:type="gramStart"/>
      <w:r w:rsidRPr="00D748AA">
        <w:rPr>
          <w:b/>
          <w:bCs/>
          <w:sz w:val="28"/>
          <w:szCs w:val="28"/>
        </w:rPr>
        <w:t>…</w:t>
      </w:r>
      <w:r w:rsidRPr="00D748AA">
        <w:rPr>
          <w:sz w:val="28"/>
          <w:szCs w:val="28"/>
        </w:rPr>
        <w:br/>
        <w:t>П</w:t>
      </w:r>
      <w:proofErr w:type="gramEnd"/>
      <w:r w:rsidRPr="00D748AA">
        <w:rPr>
          <w:sz w:val="28"/>
          <w:szCs w:val="28"/>
        </w:rPr>
        <w:t>о статистике если ты решишь хотя бы …., то ты уже получишь «3», минимальное количество занятий поможет выйти тебе на уровень «4». Главное – четко следовать</w:t>
      </w:r>
    </w:p>
    <w:p w:rsidR="00DF7327" w:rsidRDefault="00DF7327" w:rsidP="00DF73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этим </w:t>
      </w:r>
      <w:r w:rsidRPr="00D748AA">
        <w:rPr>
          <w:sz w:val="28"/>
          <w:szCs w:val="28"/>
        </w:rPr>
        <w:t>рекомендациям.</w:t>
      </w:r>
      <w:r w:rsidRPr="00D748AA">
        <w:rPr>
          <w:sz w:val="28"/>
          <w:szCs w:val="28"/>
        </w:rPr>
        <w:br/>
      </w:r>
      <w:r w:rsidRPr="00D748AA">
        <w:rPr>
          <w:sz w:val="28"/>
          <w:szCs w:val="28"/>
        </w:rPr>
        <w:br/>
        <w:t>  </w:t>
      </w:r>
      <w:r w:rsidRPr="00D748AA">
        <w:rPr>
          <w:b/>
          <w:bCs/>
          <w:sz w:val="28"/>
          <w:szCs w:val="28"/>
        </w:rPr>
        <w:t xml:space="preserve">Я постоянно переживаю о том, сколько баллов получу за каждый </w:t>
      </w:r>
      <w:r w:rsidRPr="00D748AA">
        <w:rPr>
          <w:b/>
          <w:bCs/>
          <w:sz w:val="28"/>
          <w:szCs w:val="28"/>
        </w:rPr>
        <w:lastRenderedPageBreak/>
        <w:t>экзамен. Смотрю информацию о проходном балле прошлого года на эту специальность, на которую поступал, и думаю, что не получу такую сумму баллов при всем желании</w:t>
      </w:r>
      <w:proofErr w:type="gramStart"/>
      <w:r w:rsidRPr="00D748AA">
        <w:rPr>
          <w:b/>
          <w:bCs/>
          <w:sz w:val="28"/>
          <w:szCs w:val="28"/>
        </w:rPr>
        <w:t xml:space="preserve">… </w:t>
      </w:r>
      <w:r w:rsidRPr="00D748AA">
        <w:rPr>
          <w:sz w:val="28"/>
          <w:szCs w:val="28"/>
        </w:rPr>
        <w:br/>
        <w:t>Н</w:t>
      </w:r>
      <w:proofErr w:type="gramEnd"/>
      <w:r w:rsidRPr="00D748AA">
        <w:rPr>
          <w:sz w:val="28"/>
          <w:szCs w:val="28"/>
        </w:rPr>
        <w:t>е тревожься о количестве баллов, которые ты получишь на экзамене, и не расстраивайся после экзамена. Внуши себе мысль, что количество баллов не является совершенным измерением твоих возможностей.</w:t>
      </w:r>
      <w:r w:rsidRPr="00D748AA">
        <w:rPr>
          <w:sz w:val="28"/>
          <w:szCs w:val="28"/>
        </w:rPr>
        <w:br/>
      </w:r>
      <w:r w:rsidRPr="00D748AA">
        <w:rPr>
          <w:sz w:val="28"/>
          <w:szCs w:val="28"/>
        </w:rPr>
        <w:br/>
        <w:t>  </w:t>
      </w:r>
      <w:r w:rsidRPr="00D748AA">
        <w:rPr>
          <w:b/>
          <w:bCs/>
          <w:sz w:val="28"/>
          <w:szCs w:val="28"/>
        </w:rPr>
        <w:t>Чем ближе сроки экзаменов, тем чаще родители мне напоминают, что день результатов экзаменов скоро наступит и вот тогда</w:t>
      </w:r>
      <w:proofErr w:type="gramStart"/>
      <w:r w:rsidRPr="00D748AA">
        <w:rPr>
          <w:b/>
          <w:bCs/>
          <w:sz w:val="28"/>
          <w:szCs w:val="28"/>
        </w:rPr>
        <w:t xml:space="preserve">… </w:t>
      </w:r>
      <w:r w:rsidRPr="00D748AA">
        <w:rPr>
          <w:sz w:val="28"/>
          <w:szCs w:val="28"/>
        </w:rPr>
        <w:br/>
        <w:t>Н</w:t>
      </w:r>
      <w:proofErr w:type="gramEnd"/>
      <w:r w:rsidRPr="00D748AA">
        <w:rPr>
          <w:sz w:val="28"/>
          <w:szCs w:val="28"/>
        </w:rPr>
        <w:t>е нервничай и попроси родителей не тревожить тебя накануне экзаменов - это может отрицательно сказаться на результате тестирования. Ведь тебе всегда передается волнение родителей, и если взрослые в ответственный момент могут справиться со своими эмоциями, то ты, в силу возрастных особенностей, можешь эмоционально "сорваться".</w:t>
      </w:r>
      <w:r w:rsidRPr="00D748AA">
        <w:rPr>
          <w:sz w:val="28"/>
          <w:szCs w:val="28"/>
        </w:rPr>
        <w:br/>
      </w:r>
    </w:p>
    <w:p w:rsidR="00DF7327" w:rsidRPr="00D748AA" w:rsidRDefault="00DF7327" w:rsidP="00DF7327">
      <w:pPr>
        <w:jc w:val="center"/>
        <w:rPr>
          <w:sz w:val="28"/>
          <w:szCs w:val="28"/>
        </w:rPr>
      </w:pPr>
      <w:r w:rsidRPr="00D748AA">
        <w:rPr>
          <w:sz w:val="28"/>
          <w:szCs w:val="28"/>
        </w:rPr>
        <w:br/>
        <w:t>  </w:t>
      </w:r>
      <w:r w:rsidRPr="00D748AA">
        <w:rPr>
          <w:b/>
          <w:bCs/>
          <w:sz w:val="28"/>
          <w:szCs w:val="28"/>
        </w:rPr>
        <w:t>Когда я готовлюсь к экзамену, я начинаю думать, что не справлюсь, что задания слишком трудные для меня, что я ничего не знаю</w:t>
      </w:r>
      <w:proofErr w:type="gramStart"/>
      <w:r w:rsidRPr="00D748AA">
        <w:rPr>
          <w:b/>
          <w:bCs/>
          <w:sz w:val="28"/>
          <w:szCs w:val="28"/>
        </w:rPr>
        <w:t>…</w:t>
      </w:r>
      <w:r w:rsidRPr="00D748AA">
        <w:rPr>
          <w:sz w:val="28"/>
          <w:szCs w:val="28"/>
        </w:rPr>
        <w:br/>
        <w:t>Н</w:t>
      </w:r>
      <w:proofErr w:type="gramEnd"/>
      <w:r w:rsidRPr="00D748AA">
        <w:rPr>
          <w:sz w:val="28"/>
          <w:szCs w:val="28"/>
        </w:rPr>
        <w:t>икогда не думай о том, что не справишься с заданием, а напротив, мысленно рисуй себе картину триумфа. И спех сам придет к тебе в руки.</w:t>
      </w:r>
      <w:r w:rsidRPr="00D748AA">
        <w:rPr>
          <w:sz w:val="28"/>
          <w:szCs w:val="28"/>
        </w:rPr>
        <w:br/>
      </w:r>
      <w:r w:rsidRPr="00D748AA">
        <w:rPr>
          <w:sz w:val="28"/>
          <w:szCs w:val="28"/>
        </w:rPr>
        <w:br/>
        <w:t>  </w:t>
      </w:r>
      <w:r w:rsidRPr="00D748AA">
        <w:rPr>
          <w:b/>
          <w:bCs/>
          <w:sz w:val="28"/>
          <w:szCs w:val="28"/>
        </w:rPr>
        <w:t xml:space="preserve">Я не умею рассчитывать время на выполнение заданий. </w:t>
      </w:r>
      <w:r w:rsidRPr="00D748AA">
        <w:rPr>
          <w:sz w:val="28"/>
          <w:szCs w:val="28"/>
        </w:rPr>
        <w:br/>
        <w:t>Потренируйся с секундомером в руках, засекай время выполнения тестов (уже посчитано: на заданиях в части</w:t>
      </w:r>
      <w:proofErr w:type="gramStart"/>
      <w:r w:rsidRPr="00D748AA">
        <w:rPr>
          <w:sz w:val="28"/>
          <w:szCs w:val="28"/>
        </w:rPr>
        <w:t xml:space="preserve"> А</w:t>
      </w:r>
      <w:proofErr w:type="gramEnd"/>
      <w:r w:rsidRPr="00D748AA">
        <w:rPr>
          <w:sz w:val="28"/>
          <w:szCs w:val="28"/>
        </w:rPr>
        <w:t xml:space="preserve"> в среднем уходит по 2 минуты на задание).</w:t>
      </w:r>
    </w:p>
    <w:p w:rsidR="00DF7327" w:rsidRPr="00D748AA" w:rsidRDefault="00DF7327" w:rsidP="00DF7327">
      <w:pPr>
        <w:rPr>
          <w:sz w:val="28"/>
          <w:szCs w:val="28"/>
        </w:rPr>
      </w:pPr>
    </w:p>
    <w:p w:rsidR="00DF7327" w:rsidRDefault="00DF7327" w:rsidP="00DF7327">
      <w:pPr>
        <w:rPr>
          <w:sz w:val="28"/>
          <w:szCs w:val="28"/>
        </w:rPr>
      </w:pPr>
    </w:p>
    <w:p w:rsidR="00DF7327" w:rsidRPr="00932A86" w:rsidRDefault="00DF7327" w:rsidP="00DF7327">
      <w:pPr>
        <w:jc w:val="center"/>
        <w:rPr>
          <w:rFonts w:ascii="Arial Black" w:hAnsi="Arial Black"/>
          <w:b/>
          <w:i/>
          <w:sz w:val="32"/>
          <w:szCs w:val="32"/>
        </w:rPr>
      </w:pPr>
      <w:r w:rsidRPr="00932A86">
        <w:rPr>
          <w:rFonts w:ascii="Arial Black" w:hAnsi="Arial Black"/>
          <w:b/>
          <w:i/>
          <w:sz w:val="32"/>
          <w:szCs w:val="32"/>
        </w:rPr>
        <w:t>Чем помочь детям в подготовке и сдаче ЕГЭ?</w:t>
      </w:r>
    </w:p>
    <w:p w:rsidR="00DF7327" w:rsidRDefault="00DF7327" w:rsidP="00DF7327">
      <w:pPr>
        <w:jc w:val="center"/>
        <w:rPr>
          <w:sz w:val="28"/>
          <w:szCs w:val="28"/>
        </w:rPr>
      </w:pPr>
      <w:r>
        <w:rPr>
          <w:b/>
          <w:i/>
          <w:sz w:val="32"/>
          <w:szCs w:val="32"/>
        </w:rPr>
        <w:t xml:space="preserve">/ </w:t>
      </w:r>
      <w:r>
        <w:rPr>
          <w:sz w:val="28"/>
          <w:szCs w:val="28"/>
        </w:rPr>
        <w:t>Рекомендации для родителей/</w:t>
      </w:r>
    </w:p>
    <w:p w:rsidR="00DF7327" w:rsidRPr="008D409A" w:rsidRDefault="00DF7327" w:rsidP="00DF7327">
      <w:pPr>
        <w:jc w:val="center"/>
        <w:rPr>
          <w:sz w:val="28"/>
          <w:szCs w:val="28"/>
        </w:rPr>
      </w:pPr>
    </w:p>
    <w:p w:rsidR="00DF7327" w:rsidRPr="00AD1AC0" w:rsidRDefault="00DF7327" w:rsidP="00DF7327">
      <w:pPr>
        <w:ind w:firstLine="708"/>
        <w:jc w:val="both"/>
        <w:rPr>
          <w:sz w:val="28"/>
          <w:szCs w:val="28"/>
        </w:rPr>
      </w:pPr>
      <w:r w:rsidRPr="00AD1AC0">
        <w:rPr>
          <w:sz w:val="28"/>
          <w:szCs w:val="28"/>
        </w:rPr>
        <w:t xml:space="preserve">В период подготовки и в дни проведения ЕГЭ дети должны очень хорошо питаться. Причём пища, для стимуляции хорошей работы головного мозга, должна быть разнообразной, сбалансированной и питательной. </w:t>
      </w:r>
    </w:p>
    <w:p w:rsidR="00DF7327" w:rsidRDefault="00DF7327" w:rsidP="00DF7327">
      <w:pPr>
        <w:jc w:val="both"/>
        <w:rPr>
          <w:sz w:val="28"/>
          <w:szCs w:val="28"/>
        </w:rPr>
      </w:pPr>
      <w:r w:rsidRPr="00AD1AC0">
        <w:rPr>
          <w:b/>
          <w:sz w:val="28"/>
          <w:szCs w:val="28"/>
        </w:rPr>
        <w:t>Продукты,  улучшающие память.</w:t>
      </w:r>
      <w:r w:rsidRPr="00AD1AC0">
        <w:rPr>
          <w:sz w:val="28"/>
          <w:szCs w:val="28"/>
        </w:rPr>
        <w:t xml:space="preserve"> Учёные к числу таковых относят: </w:t>
      </w:r>
      <w:r w:rsidRPr="00AD1AC0">
        <w:rPr>
          <w:b/>
          <w:i/>
          <w:sz w:val="28"/>
          <w:szCs w:val="28"/>
        </w:rPr>
        <w:t>авокадо, ананас и морковь.</w:t>
      </w:r>
    </w:p>
    <w:p w:rsidR="00DF7327" w:rsidRPr="008D409A" w:rsidRDefault="00DF7327" w:rsidP="00DF732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D409A">
        <w:rPr>
          <w:b/>
          <w:sz w:val="28"/>
          <w:szCs w:val="28"/>
        </w:rPr>
        <w:t xml:space="preserve">Авокадо </w:t>
      </w:r>
      <w:r w:rsidRPr="008D409A">
        <w:rPr>
          <w:sz w:val="28"/>
          <w:szCs w:val="28"/>
        </w:rPr>
        <w:t xml:space="preserve">в большом количестве содержит жирные аминокислоты и </w:t>
      </w:r>
      <w:r w:rsidRPr="008D409A">
        <w:rPr>
          <w:b/>
          <w:sz w:val="28"/>
          <w:szCs w:val="28"/>
        </w:rPr>
        <w:t>является мощным источником энергии для кратковременной памяти</w:t>
      </w:r>
      <w:r w:rsidRPr="008D409A">
        <w:rPr>
          <w:sz w:val="28"/>
          <w:szCs w:val="28"/>
        </w:rPr>
        <w:t>. Употреблять его следует не менее половинки плода в день.</w:t>
      </w:r>
    </w:p>
    <w:p w:rsidR="00DF7327" w:rsidRPr="008D409A" w:rsidRDefault="00DF7327" w:rsidP="00DF732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D409A">
        <w:rPr>
          <w:b/>
          <w:sz w:val="28"/>
          <w:szCs w:val="28"/>
        </w:rPr>
        <w:t>Ананас. В пищу можно употреблять как плоды, так и соки. Для удержания в памяти больших объёмов текстового материала</w:t>
      </w:r>
      <w:r w:rsidRPr="008D409A">
        <w:rPr>
          <w:sz w:val="28"/>
          <w:szCs w:val="28"/>
        </w:rPr>
        <w:t xml:space="preserve"> - в день достаточно употреблять один стакан сока или 1/3 часть плода ананаса. Зная об этом удивительном свойстве этого замечательного заморского продукта и пользуясь тем, что он содержит малое количество калорий все театральные артисты и звёзды эстрады </w:t>
      </w:r>
      <w:r w:rsidRPr="008D409A">
        <w:rPr>
          <w:sz w:val="28"/>
          <w:szCs w:val="28"/>
        </w:rPr>
        <w:lastRenderedPageBreak/>
        <w:t>поглощают ананасы в больших количествах. Ведь им приходится на долгий срок запоминать огромные объёмы информации в виде текстов и нотной грамоты.</w:t>
      </w:r>
    </w:p>
    <w:p w:rsidR="00DF7327" w:rsidRPr="008D409A" w:rsidRDefault="00DF7327" w:rsidP="00DF7327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D409A">
        <w:rPr>
          <w:b/>
          <w:sz w:val="28"/>
          <w:szCs w:val="28"/>
        </w:rPr>
        <w:t>Морковь. Каротин и высокое содержание витамина «А» в этом овоще с наших грядок очень хорошо стимулирует кровообращение и обмен веществ в мозге.</w:t>
      </w:r>
      <w:r w:rsidRPr="008D409A">
        <w:rPr>
          <w:sz w:val="28"/>
          <w:szCs w:val="28"/>
        </w:rPr>
        <w:t xml:space="preserve"> Очень полезно съесть 150…200 грамм тёртой моркови перед запоминанием (зазубриванием) систематизированной информации такой, как даты исторических событий, формулы, цитаты, правила и аксиомы. Морковь можно просто полить растительным маслом или перемешать с сахаром и сметаной, а можно съесть и без дополнительных приправ. В любом случае она свою роль по улучшению памяти сыграет.</w:t>
      </w:r>
    </w:p>
    <w:p w:rsidR="00DF7327" w:rsidRPr="00AD1AC0" w:rsidRDefault="00DF7327" w:rsidP="00DF7327">
      <w:pPr>
        <w:jc w:val="both"/>
        <w:rPr>
          <w:b/>
          <w:sz w:val="28"/>
          <w:szCs w:val="28"/>
        </w:rPr>
      </w:pPr>
      <w:r w:rsidRPr="00AD1AC0">
        <w:rPr>
          <w:b/>
          <w:sz w:val="28"/>
          <w:szCs w:val="28"/>
        </w:rPr>
        <w:t xml:space="preserve">Продукты для улучшения возможностей мозга по концентрации внимания. К ним относят: </w:t>
      </w:r>
      <w:r w:rsidRPr="00AD1AC0">
        <w:rPr>
          <w:b/>
          <w:i/>
          <w:sz w:val="28"/>
          <w:szCs w:val="28"/>
        </w:rPr>
        <w:t>креветки, лук репчатый, орехи.</w:t>
      </w:r>
    </w:p>
    <w:p w:rsidR="00DF7327" w:rsidRPr="008D409A" w:rsidRDefault="00DF7327" w:rsidP="00DF7327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8D409A">
        <w:rPr>
          <w:b/>
          <w:sz w:val="28"/>
          <w:szCs w:val="28"/>
        </w:rPr>
        <w:t>Креветки.</w:t>
      </w:r>
      <w:r w:rsidRPr="008D409A">
        <w:rPr>
          <w:sz w:val="28"/>
          <w:szCs w:val="28"/>
        </w:rPr>
        <w:t xml:space="preserve"> Достаточно съедать 100 грамм в день, но соль применять можно только после полной кулинарной обработки (жарения или варки), а лучше съедать эту порцию вообще без соли. Креветки являются своеобразным деликатесом для деятельности мозга. Они </w:t>
      </w:r>
      <w:r w:rsidRPr="008D409A">
        <w:rPr>
          <w:b/>
          <w:sz w:val="28"/>
          <w:szCs w:val="28"/>
        </w:rPr>
        <w:t>снабжают мозг нужными и чрезвычайно важными для усиленной работы аминокислотами, что не позволяет вниманию ребёнка ослабнуть.</w:t>
      </w:r>
    </w:p>
    <w:p w:rsidR="00DF7327" w:rsidRPr="008D409A" w:rsidRDefault="00DF7327" w:rsidP="00DF7327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8D409A">
        <w:rPr>
          <w:b/>
          <w:sz w:val="28"/>
          <w:szCs w:val="28"/>
        </w:rPr>
        <w:t>Лук репчатый</w:t>
      </w:r>
      <w:r w:rsidRPr="008D409A">
        <w:rPr>
          <w:sz w:val="28"/>
          <w:szCs w:val="28"/>
        </w:rPr>
        <w:t xml:space="preserve">. Желательно чтобы ребёнок съедал в сыром виде не менее половины луковицы ежедневно. Добавляйте его в какие-нибудь вкусные салаты, главное чтобы это количество ваш ребенок получал с пищей ежедневно. Лук </w:t>
      </w:r>
      <w:r w:rsidRPr="008D409A">
        <w:rPr>
          <w:b/>
          <w:sz w:val="28"/>
          <w:szCs w:val="28"/>
        </w:rPr>
        <w:t>улучшает снабжение мозга кислородом, способствует разжижению крови, очень хорошо помогает при психической усталости и умственном переутомлении.</w:t>
      </w:r>
    </w:p>
    <w:p w:rsidR="00DF7327" w:rsidRPr="008D409A" w:rsidRDefault="00DF7327" w:rsidP="00DF7327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8D409A">
        <w:rPr>
          <w:b/>
          <w:sz w:val="28"/>
          <w:szCs w:val="28"/>
        </w:rPr>
        <w:t>Орехи</w:t>
      </w:r>
      <w:r w:rsidRPr="008D409A">
        <w:rPr>
          <w:sz w:val="28"/>
          <w:szCs w:val="28"/>
        </w:rPr>
        <w:t xml:space="preserve">. Мощно </w:t>
      </w:r>
      <w:r w:rsidRPr="008D409A">
        <w:rPr>
          <w:b/>
          <w:sz w:val="28"/>
          <w:szCs w:val="28"/>
        </w:rPr>
        <w:t>укрепляют нервную систему, резко и на долгое время стимулируют деятельность мозга,</w:t>
      </w:r>
      <w:r w:rsidRPr="008D409A">
        <w:rPr>
          <w:sz w:val="28"/>
          <w:szCs w:val="28"/>
        </w:rPr>
        <w:t xml:space="preserve"> лучше всего предложить их ребёнку незадолго до экзамена. </w:t>
      </w:r>
      <w:r w:rsidRPr="008D409A">
        <w:rPr>
          <w:b/>
          <w:sz w:val="28"/>
          <w:szCs w:val="28"/>
        </w:rPr>
        <w:t>Это продукты, позволяющие в течение продолжительного времени работать в режиме «мозгового штурма».</w:t>
      </w:r>
    </w:p>
    <w:p w:rsidR="00DF7327" w:rsidRPr="0061175E" w:rsidRDefault="00DF7327" w:rsidP="00DF7327">
      <w:pPr>
        <w:jc w:val="both"/>
        <w:rPr>
          <w:b/>
          <w:i/>
          <w:sz w:val="28"/>
          <w:szCs w:val="28"/>
        </w:rPr>
      </w:pPr>
      <w:r w:rsidRPr="0061175E">
        <w:rPr>
          <w:b/>
          <w:sz w:val="28"/>
          <w:szCs w:val="28"/>
        </w:rPr>
        <w:t>Продукты для достижения эффекта «творческого озарения».</w:t>
      </w:r>
      <w:r w:rsidRPr="00AD1AC0">
        <w:rPr>
          <w:sz w:val="28"/>
          <w:szCs w:val="28"/>
        </w:rPr>
        <w:t xml:space="preserve"> С давних времён в ожидании прихода «Музы» творческие личности употребляли в пищу </w:t>
      </w:r>
      <w:r w:rsidRPr="0061175E">
        <w:rPr>
          <w:b/>
          <w:i/>
          <w:sz w:val="28"/>
          <w:szCs w:val="28"/>
        </w:rPr>
        <w:t>инжир и тмин.</w:t>
      </w:r>
    </w:p>
    <w:p w:rsidR="00DF7327" w:rsidRPr="008D409A" w:rsidRDefault="00DF7327" w:rsidP="00DF7327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D409A">
        <w:rPr>
          <w:b/>
          <w:sz w:val="28"/>
          <w:szCs w:val="28"/>
        </w:rPr>
        <w:t>Инжир.</w:t>
      </w:r>
      <w:r w:rsidRPr="008D409A">
        <w:rPr>
          <w:sz w:val="28"/>
          <w:szCs w:val="28"/>
        </w:rPr>
        <w:t xml:space="preserve"> В своём составе он содержит вещество по химическому составу схожее с аспирином и большое количество эфирных масел. При употреблении инжира в пищу резко улучшается снабжение мозга кровью и, соответственно кислородом, что освобождает голову для новых идей и способствует развитию творческого мышления.</w:t>
      </w:r>
    </w:p>
    <w:p w:rsidR="00DF7327" w:rsidRPr="008D409A" w:rsidRDefault="00DF7327" w:rsidP="00DF7327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D409A">
        <w:rPr>
          <w:b/>
          <w:sz w:val="28"/>
          <w:szCs w:val="28"/>
        </w:rPr>
        <w:t>Тмин.</w:t>
      </w:r>
      <w:r w:rsidRPr="008D409A">
        <w:rPr>
          <w:sz w:val="28"/>
          <w:szCs w:val="28"/>
        </w:rPr>
        <w:t xml:space="preserve"> Его эфирные масла резко стимулируют всю нервную систему, повышают творческую активность мозга и могут спровоцировать рождения поистине гениальных идей. Для стимуляции творческой </w:t>
      </w:r>
      <w:r w:rsidRPr="008D409A">
        <w:rPr>
          <w:sz w:val="28"/>
          <w:szCs w:val="28"/>
        </w:rPr>
        <w:lastRenderedPageBreak/>
        <w:t>активности достаточно измельчить две чайных ложки семян тмина на чайную чашку и через 10 минут выпить этот настой как тминный чай.</w:t>
      </w:r>
    </w:p>
    <w:p w:rsidR="00DF7327" w:rsidRDefault="00DF7327" w:rsidP="00DF7327"/>
    <w:p w:rsidR="00DF7327" w:rsidRDefault="00DF7327" w:rsidP="00DF7327">
      <w:pPr>
        <w:rPr>
          <w:sz w:val="28"/>
          <w:szCs w:val="28"/>
        </w:rPr>
      </w:pPr>
    </w:p>
    <w:p w:rsidR="00DF7327" w:rsidRDefault="00DF7327" w:rsidP="00DF7327">
      <w:pPr>
        <w:rPr>
          <w:sz w:val="28"/>
          <w:szCs w:val="28"/>
        </w:rPr>
      </w:pPr>
    </w:p>
    <w:p w:rsidR="00DF7327" w:rsidRDefault="00DF7327" w:rsidP="00DF7327">
      <w:pPr>
        <w:rPr>
          <w:sz w:val="28"/>
          <w:szCs w:val="28"/>
        </w:rPr>
      </w:pPr>
    </w:p>
    <w:p w:rsidR="00DF7327" w:rsidRDefault="00DF7327" w:rsidP="00DF7327">
      <w:pPr>
        <w:rPr>
          <w:sz w:val="28"/>
          <w:szCs w:val="28"/>
        </w:rPr>
      </w:pPr>
    </w:p>
    <w:p w:rsidR="00DF7327" w:rsidRDefault="00DF7327" w:rsidP="00DF7327">
      <w:pPr>
        <w:rPr>
          <w:sz w:val="28"/>
          <w:szCs w:val="28"/>
        </w:rPr>
      </w:pPr>
    </w:p>
    <w:p w:rsidR="00DF7327" w:rsidRDefault="00DF7327" w:rsidP="00DF7327">
      <w:pPr>
        <w:rPr>
          <w:sz w:val="28"/>
          <w:szCs w:val="28"/>
        </w:rPr>
      </w:pPr>
    </w:p>
    <w:p w:rsidR="00DF7327" w:rsidRDefault="00DF7327" w:rsidP="00DF7327">
      <w:pPr>
        <w:rPr>
          <w:sz w:val="28"/>
          <w:szCs w:val="28"/>
        </w:rPr>
      </w:pPr>
    </w:p>
    <w:p w:rsidR="00DF7327" w:rsidRDefault="00DF7327" w:rsidP="00DF7327">
      <w:pPr>
        <w:rPr>
          <w:sz w:val="28"/>
          <w:szCs w:val="28"/>
        </w:rPr>
      </w:pPr>
    </w:p>
    <w:p w:rsidR="00DF7327" w:rsidRDefault="00DF7327" w:rsidP="00DF7327">
      <w:pPr>
        <w:rPr>
          <w:sz w:val="28"/>
          <w:szCs w:val="28"/>
        </w:rPr>
      </w:pPr>
    </w:p>
    <w:p w:rsidR="00DF7327" w:rsidRPr="00D748AA" w:rsidRDefault="00DF7327" w:rsidP="00DF7327">
      <w:pPr>
        <w:rPr>
          <w:sz w:val="28"/>
          <w:szCs w:val="28"/>
        </w:rPr>
      </w:pPr>
    </w:p>
    <w:p w:rsidR="00396E49" w:rsidRDefault="00396E49">
      <w:bookmarkStart w:id="0" w:name="_GoBack"/>
      <w:bookmarkEnd w:id="0"/>
    </w:p>
    <w:sectPr w:rsidR="00396E49" w:rsidSect="00617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F42"/>
    <w:multiLevelType w:val="hybridMultilevel"/>
    <w:tmpl w:val="DA92B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031DA"/>
    <w:multiLevelType w:val="hybridMultilevel"/>
    <w:tmpl w:val="82EE7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513A4E"/>
    <w:multiLevelType w:val="hybridMultilevel"/>
    <w:tmpl w:val="1396E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CFF"/>
    <w:rsid w:val="00396E49"/>
    <w:rsid w:val="00617712"/>
    <w:rsid w:val="006D3CFF"/>
    <w:rsid w:val="00DF7327"/>
    <w:rsid w:val="00F55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3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3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963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2014-01-27T08:45:00Z</dcterms:created>
  <dcterms:modified xsi:type="dcterms:W3CDTF">2014-01-27T08:45:00Z</dcterms:modified>
</cp:coreProperties>
</file>